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bookmarkStart w:id="0" w:name="_Toc519425935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Типовая форма договора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bookmarkStart w:id="1" w:name="_Toc519425935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возмездного оказания услуг</w:t>
      </w:r>
      <w:bookmarkStart w:id="2" w:name="_Toc519425936"/>
      <w:bookmarkEnd w:id="1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по независимой оценке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квалификаций для физического лица</w:t>
      </w:r>
      <w:bookmarkEnd w:id="2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Договор № _____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2"/>
        <w:gridCol w:w="4672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город Кострома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« __ » ________ 20___ г.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ООО «Центр оценки квалификации в области обеспечения безопасности в чрезвычайных ситуациях Костромской области», именуемый в дальнейшем ООО «ЦОК КО», в лице Генерального директора Андрея Леонидовича Одинцова, действующего на основании Устава и решения Совета по профессиональным квалификациям в области обеспечения безопасности в  чрезвычайных ситуациях от _____________ (Протокол №___), с одной стороны, и гражданин(ка) Российской Федерации ________________________________, паспорт серии_______________________№ _______________________ выдан 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выдачи ______________________________________, зарегистрирован(а) ____________________________________________________________________________________________________________________________________, именуемый (ая) в дальнейшем «Соискатель», совместно именуемые «Стороны», а по отдельности «Сторона», заключили настоящий договор (далее – Договор) о нижеследующем: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ПРЕДМЕТ ДОГОВОРА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1.1. Предметом настоящего договора является предоставление в период  с ___________г. по ___________ г. платной услуги по организации и проведению процедуры независимой оценки профессиональной квалификации соискателя в области обеспечения безопасности в чрезвычайных ситуациях по профессиональному стандарту «______________________________________»,утверждённому приказом Министерства труда и социальной защиты Российской Федерации от «__» августа _____ г. №_____.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ПРАВА И ОБЯЗАННОСТИ СТОРОН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 Права и обязанности ООО «ЦОК КО»: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2.1.1. ООО «ЦОК КО» обязан: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2.1.1.1. соответствовать требованиям к ООО «ЦОК КО»,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 СПК ЧС);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2.1.1.2. предоставить Соискателю необходимую информацию о правилах и процедурах независимой оценки квалификаций;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2.1.1.4.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квалификаций;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2.1.1.5. в случае получения неудовлетворительной оценки и принятия отрицательного решения о присвоении квалификации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2.1.1.7. в случаях возникновения обстоятельств, препятствующих исполнению Договора, незамедлительно сообщить об этом Соискателю.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2.1.2. ООО «ЦОК КО» вправе: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2.1.2.4. требовать оплаты оказанных услуг в порядке и на условиях настоящего Договора.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2.2. Права и обязанности Соискателя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2.2.1. Соискатель обязан: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2.2.1.1. предоставить ООО «ЦОК КО» всю необходимую информацию и документы для прохождения процедуры независимой оценки квалификаций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2.2.2. Соискатель вправе: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2.2.2.1. требовать от ООО «ЦОК КО» исполнения обязательств в соответствии с условиями настоящего Договора;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2.2.2.2. подать жалобу в Апелляционную комиссию СПК ЧС на решение по результатам проведения профессионального экзамена по оценке квалификаций.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ПОРЯДОК СДАЧИ-ПРИЕМКИ УСЛУГ. ЦЕНА И ПОРЯДОК РАСЧЕТОВ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 Стоимость услуг по настоящему договору определяется в соответствии с методикой определения стоимости работ по оценке квалификаций, утвержденной решением ООО «ЦОК КО» (протокол №________________ от _________г.) и составляет _______________________.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3.3. Соискатель перечисляет денежные средства на расчетный счет, указанный в п. 6 настоящего договора, на основании выставленного счета на оплату или вносит в кассу ООО «ЦОК КО».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Обязательства по оплате услуг считаются выполненными с момента поступления денежных средств, указанных в п. 3.1 настоящего договора, на расчетный счет или в кассу ООО «ЦОК КО».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3.4. Факт оказания услуг по настоящему Договору оформляется Актом приемки-сдачи услуг. Соискатель не позднее 2 (двух) календарных дней с даты получения Акта приемки-сдачи услуг подписывает его и направляет один экземпляр в адрес ООО «ЦОК КО» либо направляет в адрес ООО «ЦОК КО»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ООО «ЦОК КО».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3.5. При неполучении ООО «ЦОК КО» от Соискателя Акта приемки-сдачи оказанных услуг в течение 2 (двух) календарных дней после передачи подписанного со стороны ООО «ЦОК КО» Акта приемки-сдачи оказанных услуг Соискателю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3.6. С суммы, указанной в пункте 3.1, ООО «ЦОК КО» уплачивает налоги в размерах и порядке, предусмотренных действующим законодательством Российской Федерации.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ОТВЕТСТВЕННОСТЬ СТОРОН И ПОРЯДОК РАЗРЕШЕНИЯ СПОРОВ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4.3. ООО «ЦОК КО»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ЗАКЛЮЧИТЕЛЬНЫЕ ПОЛОЖЕНИЯ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РЕКВИЗИТЫ И ПОДПИСИ СТОРОН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711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9711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971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LibreOffice/7.0.4.2$Linux_X86_64 LibreOffice_project/00$Build-2</Application>
  <AppVersion>15.0000</AppVersion>
  <Pages>3</Pages>
  <Words>929</Words>
  <Characters>6849</Characters>
  <CharactersWithSpaces>7729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2021-01-28T06:45:00Z</dcterms:created>
  <dc:creator>Кострома ВДПО</dc:creator>
  <dc:description/>
  <dc:language>en-US</dc:language>
  <cp:lastModifiedBy>Денис Лысенко</cp:lastModifiedBy>
  <dcterms:modified xsi:type="dcterms:W3CDTF">2021-02-04T17:10:00Z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